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12.12.2023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Подольск, б-р Бородинский, д. 2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bookmarkStart w:id="1" w:name="_GoBack"/>
      <w:bookmarkEnd w:id="1"/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ноября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Подольск, б-р Бородинский, д. 2,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"УК "ЛЮБИМЫЙ ДОМ" ОГРН 1145074015349 (дата присвоения 02.12.2014) ИНН 5036145658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"УК "ЛЮБИМЫЙ ДОМ", ОГРН: 1145074015349, http://uk-ldom.ru/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Подольск, б-р Бородинский, д. 2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16083.68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 w:rsidRPr="00527ED5">
        <w:rPr>
          <w:rFonts w:ascii="Arial" w:hAnsi="Arial" w:cs="Arial"/>
          <w:sz w:val="24"/>
          <w:szCs w:val="24"/>
        </w:rPr>
        <w:t xml:space="preserve">кв.м.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16083.68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133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8579.69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кв.м.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53.34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2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2"/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фасада, стоимость и сроки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Капитальный ремонт лифтов, стоимость и сроки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AF9999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по приемке работ по капитальному ремонту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4859AC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Финансирования капитального ремонта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490BB1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средств фонда капитального ремонта на депозите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F66043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Заключении прямых договоров на услуги отопления и водоснабжения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7BBDDC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 порядке оплаты коммунальных ресурсов, используемых на содержание общего имущества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D37556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Пользование общим имуществом иными лицами (сдача в аренду)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7ED37EB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содержания установленных общедомовых видеокамер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2B23FD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Размещение и содержание видеокамер «Безопасного региона»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B4764C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Дополнительная работа текущему ремонту - монтаж и наладка видеонаблюдения в лифтовых холллах первых этажей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CF2326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Разлиновка гостевых парковочных мест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284B33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Организация спуска с тротуара с торца дома в строну Бородинского бульвара с нанесение разметки зебра (пешеходный переход)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7DD4E34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Установка одного «лежачего полицейского» на проезжей части за домом для безопасности движения   в 2024 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00E0453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Организация одностороннего движения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4C8990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Отчет о работах за 2022г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EA46AB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Об утверждении плана текущего ремонта на 2023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249E5335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8EAED9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Дополнительная платная мойка полов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7A9DC2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6A6F884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3CBE9E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0D9222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Полномочия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350006D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24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Оплата вознаграждения Председателя Совета дома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D132352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25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Использование ЕИАС ЖКХ МО при проведении собрания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423EE9F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2A369A7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27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5218DDDF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28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сообщений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1F048251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29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собрания решений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</w:t>
      </w:r>
    </w:p>
    <w:p w14:paraId="0B0820C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фасада, стоимость и сроки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фасада дома (замену семидесяти шести дверей на переходных балконах на теплосберегающие противопожарные), включая работы и материалы по демонтажу старых , монтажу новых дверей, восстановлению и покраске откосов, утилизации старых дверей и мусора. Утвердить предельную стоимость работ на сумму не более 3459,3 тысяч рублей. Поручить выполнение работ ООО «УК «Любимый дом». Работы выполнить в 2024г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7285,44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628,15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666,10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4,14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1DEA42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Капитальный ремонт лифтов, стоимость и сроки</w:t>
      </w:r>
    </w:p>
    <w:p w14:paraId="654D0E1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работы по капитальному ремонту лифтов (согласно дефектной ведомости обслуживающей организации). Утвердить предельную стоимость работ на сумму не более 335 000 руб. Поручить выполнение работ обслуживающей организации. Работы выполнить в 2023г.-2024г</w:t>
      </w:r>
    </w:p>
    <w:p w14:paraId="5821731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A4C0D0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668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A70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7F8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D5CE30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9A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124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33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50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36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4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3F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68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29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8A7CD2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80A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6803,13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074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A6E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A93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1237,46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6C8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D84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CFF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539,10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F45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98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3,35</w:t>
            </w:r>
          </w:p>
        </w:tc>
      </w:tr>
    </w:tbl>
    <w:p w14:paraId="287506D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C9515A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6E6C07B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по приемке работ по капитальному ремонту</w:t>
      </w:r>
    </w:p>
    <w:p w14:paraId="41721C0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дома, полномочиями от имени всех собственников помещений в доме, участвовать в приемке оказанных услуг (или) выполненных работ по капитальному ремонту, в том числе подписывать соответствующие акты и договоры</w:t>
      </w:r>
    </w:p>
    <w:p w14:paraId="51AB0DB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E186A7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198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AB1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EF9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310A13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45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CD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1D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68B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F6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9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DD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83B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AB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86704B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1DF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7854,83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1B1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92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48,84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5FF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170,40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CD1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D77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B3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554,46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D40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123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3,45</w:t>
            </w:r>
          </w:p>
        </w:tc>
      </w:tr>
    </w:tbl>
    <w:p w14:paraId="032BF62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88F400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3A987B8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Финансирования капитального ремонта</w:t>
      </w:r>
    </w:p>
    <w:p w14:paraId="06C6D35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источником финансирования капитального ремонта средства собственников, накапливаемые на специальном счете в ПАО Сбербанк России</w:t>
      </w:r>
    </w:p>
    <w:p w14:paraId="14A765E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B85134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6E4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F4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1E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C8FA90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2D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52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E1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C1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9B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E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99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5C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4E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901559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4D9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7735,88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D64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1B2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25B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215,25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D8E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829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B9C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628,56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9FC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F1B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3,91</w:t>
            </w:r>
          </w:p>
        </w:tc>
      </w:tr>
    </w:tbl>
    <w:p w14:paraId="133D5B7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3EAEDB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6AEB7F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средств фонда капитального ремонта на депозите</w:t>
      </w:r>
    </w:p>
    <w:p w14:paraId="07D4257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Размещать временно свободные средства фонда капитального ремонта, формируемого на специальном счете управляющей компании, на специальных депозитах в ПАО «Сбербанк», в размере до шестисот тысяч рублей каждый, сроком до полугода, с последующей пролонгацией, с зачислением полученных процентов на специальный счет капитального ремонта или присоединением к депозиту</w:t>
      </w:r>
    </w:p>
    <w:p w14:paraId="70AE42E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111580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C81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5C3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7A1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1642FE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75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7CF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59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D6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B3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A6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9E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9F2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B2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0DD18F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9DF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7232,73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E50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D5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44,97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750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359,30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D75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6B1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0B7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987,66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DF7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4F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6,14</w:t>
            </w:r>
          </w:p>
        </w:tc>
      </w:tr>
    </w:tbl>
    <w:p w14:paraId="3D13279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2E2119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5C89A7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Заключении прямых договоров на услуги отопления и водоснабжения</w:t>
      </w:r>
    </w:p>
    <w:p w14:paraId="0BDB1A0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Заключить собственникам помещений , действующим от своего имени, в порядке, установленном Жилищным кодексом РФ, прямые договоры с МУП «Подольская теплосеть» (ОГРН 1025004701677) на оказание услуг по отоплению и подогреву ХВС для ГВС , а также с МУП "Водоканал города Подольска" (ОГРН 1035007201712) на услуги холодного водоснабжения, водоснабжения для подготовки горячей воды, водоотведения начиная с 01.01.2024 г</w:t>
      </w:r>
    </w:p>
    <w:p w14:paraId="6F81707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448878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E98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184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C1D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3F4F77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2C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03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516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71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8F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EE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D69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3C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5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401B71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E64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6923,39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C9B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95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43,05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494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1073,45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535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A73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B4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582,85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432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37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3,62</w:t>
            </w:r>
          </w:p>
        </w:tc>
      </w:tr>
    </w:tbl>
    <w:p w14:paraId="60D9BA4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BCD311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9E0B7F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 порядке оплаты коммунальных ресурсов, используемых на содержание общего имущества</w:t>
      </w:r>
    </w:p>
    <w:p w14:paraId="2CFD4CB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Установить размер расходов собственников дома 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ресурсов, определяемого по показаниям КОЛЛЕКТИВНЫХ (общедомовых) приборов учета ежемесячно, по тарифам, установленным органами государственной власти субъекта Российской Федерации</w:t>
      </w:r>
    </w:p>
    <w:p w14:paraId="0C74590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70AD5A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226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019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C3B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1B9729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E6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A7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91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CC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3F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013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91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9B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7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B6FAED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6EB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7322,69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FE0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CD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45,53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53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674,20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9BD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C42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CA5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582,80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FC1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FCC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3,62</w:t>
            </w:r>
          </w:p>
        </w:tc>
      </w:tr>
    </w:tbl>
    <w:p w14:paraId="1692752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BA5EC6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76A257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Пользование общим имуществом иными лицами (сдача в аренду)</w:t>
      </w:r>
    </w:p>
    <w:p w14:paraId="3E2B68F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иным лицам на возмездной основе(аренда); на условиях, определенных Советом дома.  Определить управляющую компанию лицом,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дома. Средства полученные от сдачи в аренду общедомового имущества зачислять на счет управляющей компании, для использования собранных средств по решению Совета дома на благоустройство дома (за вычетом налогов подлежащих оплате)</w:t>
      </w:r>
    </w:p>
    <w:p w14:paraId="2265E05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858F5B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F81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A64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F1C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163C4F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93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CF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F2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79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99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1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2C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54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2ED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025B9C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1F8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1457,94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ADE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64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41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4659,95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EB8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54,31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9B9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23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2461,80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9D5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A7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15,31</w:t>
            </w:r>
          </w:p>
        </w:tc>
      </w:tr>
    </w:tbl>
    <w:p w14:paraId="3254B9A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762CB2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4196E3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содержания установленных общедомовых видеокамер</w:t>
      </w:r>
    </w:p>
    <w:p w14:paraId="7EA5168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предоставлять в пользование общедомовое имущество дома для всех ИНТЕРНЕТ ПРОВАЙДЕРОВ в доме (в т.ч. кабельное телевидение) по цене 2500 рублей с каждого провайдера в месяц с обязательной компенсацией затрат электроэнергии. Управляющей компании направить всем провайдерам уведомления о необходимости заключения договора аренды, либо, в случае отказа, об освобождении общего имущества от оборудования провайдера. Собранные денежные средства от аренды общего имущества дома направлять на оплату услуг содержания видеонаблюдения дома по цене 500 руб. в месяц за каждую камеру, а также накапливать для установки новых видеокамер. Установленные ранее и новые видеокамеры принять на баланс дома</w:t>
      </w:r>
    </w:p>
    <w:p w14:paraId="1E5F2DB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65B219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71B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735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AB3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24F0BF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B2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8D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E9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0C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9E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3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BA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17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85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32388F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1F4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4034,03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A56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ADB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3A4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2669,00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09D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27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2C5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1876,66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0FB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16C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11,67</w:t>
            </w:r>
          </w:p>
        </w:tc>
      </w:tr>
    </w:tbl>
    <w:p w14:paraId="454A6B6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307626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D56D94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Размещение и содержание видеокамер «Безопасного региона»</w:t>
      </w:r>
    </w:p>
    <w:p w14:paraId="67DADDD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Разрешить размещение видеокамер областной системы "Безопасного региона" при входе в подъезды. Оплачивать содержание камер по ежегодно утверждаемому Постановлением Администрации тарифу , (сейчас 0,20 руб. с кв.м помещений)</w:t>
      </w:r>
    </w:p>
    <w:p w14:paraId="527DB23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977052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90E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818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0E8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C47326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59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F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40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E91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2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A4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1C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45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9E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E1775D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393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1440,14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E6F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8D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C39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5157,55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A27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9FE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01C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1982,00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9EB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66A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12,32</w:t>
            </w:r>
          </w:p>
        </w:tc>
      </w:tr>
    </w:tbl>
    <w:p w14:paraId="7510195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5A8D17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3879426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Дополнительная работа текущему ремонту - монтаж и наладка видеонаблюдения в лифтовых холллах первых этажей</w:t>
      </w:r>
    </w:p>
    <w:p w14:paraId="1EF5911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работу по текущему ремонту: монтаж и наладка видеонаблюдения в лифтовых холлах первых этажей с возможностью собственникам просматривать информацию в режиме онлайн и хранения информации в течение 1 дней. Установить стоимость работы: 41 копейка/кв.м (16000р. х 5 подъездов = 80000р. / 16083,68 кв.м / 12месяцев=0,41руб.) с оплатой СОБСТВЕННИКАМИ ежемесячно в течении 12 месяцев начиная с 01.01.2024. СРОК выполнения работ — 2024г. Поручить УК «Любимый дом» заключить договор на исполнение данных работ с одним из провайдеров, предоставляющих коммуникационные услуги собственникам помещений. Поручить УК «Любимый дом» заключить договор с провайдером на обслуживание данных видеокамер на взаимовыгодных условиях, после согласования с членами совета дома. Принять имущество на баланс дома</w:t>
      </w:r>
    </w:p>
    <w:p w14:paraId="4DCCA64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3B53D0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DA1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9E8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DDF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B25AC0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D9E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B6D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C9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C0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EA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49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902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01E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2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27D891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6A7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1859,49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8D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D2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8D6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4081,40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EA8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3BB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345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2638,80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B0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30,76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968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16,41</w:t>
            </w:r>
          </w:p>
        </w:tc>
      </w:tr>
    </w:tbl>
    <w:p w14:paraId="0501E47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4A7902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1B516AC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Разлиновка гостевых парковочных мест</w:t>
      </w:r>
    </w:p>
    <w:p w14:paraId="1D7B1D6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Разлиновать гостевые парковочные места за счет средств, собираемых на благоустройство территории, силами УК «Любимый дом» в 2023г. Утвердить стоимость работ с материалами в сумме 9900 руб., срок - 2023г</w:t>
      </w:r>
    </w:p>
    <w:p w14:paraId="1722E31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1EE22B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9C7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9B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DFA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6A3725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D6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43A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A8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65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A1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62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0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26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BC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E21240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52E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7060,58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B6A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76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ADA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1058,71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D0B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73B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03A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460,40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052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305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2,86</w:t>
            </w:r>
          </w:p>
        </w:tc>
      </w:tr>
    </w:tbl>
    <w:p w14:paraId="3870A60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49ECAF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ADE215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Организация спуска с тротуара с торца дома в строну Бородинского бульвара с нанесение разметки зебра (пешеходный переход)</w:t>
      </w:r>
    </w:p>
    <w:p w14:paraId="66B1700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общего имущества дома, без дополнительных взносов работу: Организация спуска с тротуара с торца дома на Бородинский бульвара , а также  нанесение разметки зебра (пешеходный переход). (стоимость 11700р.) силами управляющей компании в 2023г</w:t>
      </w:r>
    </w:p>
    <w:p w14:paraId="4024892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FC9464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5C4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279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CC7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3DCEE1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EE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4C4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0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69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D6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AC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4B5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B6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1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B7EB6D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A8E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7582,18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72A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DC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47,14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B35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648,21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76E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708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F6F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349,30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C72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0C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2,17</w:t>
            </w:r>
          </w:p>
        </w:tc>
      </w:tr>
    </w:tbl>
    <w:p w14:paraId="27381F3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F11FF5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07D39DE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Установка одного «лежачего полицейского» на проезжей части за домом для безопасности движения   в 2024 г</w:t>
      </w:r>
    </w:p>
    <w:p w14:paraId="3F21D94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за счет платы, оплачиваемой собственниками на благоустройство общего имущества дома, без дополнительных взносов работу: Установка одного «лежачего полицейского» на проезжей части за домом для безопасности движения (стоимость 14900р.) силами управляющей компании в 2024г</w:t>
      </w:r>
    </w:p>
    <w:p w14:paraId="10988A2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9B4AB8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BC9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24A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0A2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CD09CB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0B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1CB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5C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051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759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0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A5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BD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5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E493E6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6A1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7508,95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309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C0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46,69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769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665,24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ACD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5F0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B97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405,50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55E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D8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2,52</w:t>
            </w:r>
          </w:p>
        </w:tc>
      </w:tr>
    </w:tbl>
    <w:p w14:paraId="7AEC6F4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B76D46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t>Решение принято</w:t>
      </w:r>
    </w:p>
    <w:p w14:paraId="78BF884C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Организация одностороннего движения</w:t>
      </w:r>
    </w:p>
    <w:p w14:paraId="66DCC8B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Организовать одностороннее движение и установить соответствующие два знака : у храма - въезд, со стороны Южного обхода – выезд  за счет средств, собираемых на благоустройство территории, без дополнительных сборов, силами УК «Любимый дом» в 2024г. Утвердить стоимость работ с материалами в сумме 21900 руб., срок - 2024г</w:t>
      </w:r>
    </w:p>
    <w:p w14:paraId="3F0DE1B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9B25C2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ED6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B22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85C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E703FB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AF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E3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FE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65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AA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24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F1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DE7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9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9C724B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55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7626,33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600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923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47,42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967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608,80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6DA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87A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635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344,56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B6E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C9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2,14</w:t>
            </w:r>
          </w:p>
        </w:tc>
      </w:tr>
    </w:tbl>
    <w:p w14:paraId="37D8447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EC6733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E3F392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Отчет о работах за 2022г</w:t>
      </w:r>
    </w:p>
    <w:p w14:paraId="7A81941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отчет о выполнении договора управления и работ по текущему ремонту общего имущества за 2022г. согласно размещенному на сайте Управляющей организации</w:t>
      </w:r>
    </w:p>
    <w:p w14:paraId="581A41C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C42FEF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E4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9D5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7DF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1E41C6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1C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502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EA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38E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48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7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C8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AF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D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51E5CD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F3D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7420,46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F5F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E8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46,14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07B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372,80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B15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9FA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D0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786,43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9B9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61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4,89</w:t>
            </w:r>
          </w:p>
        </w:tc>
      </w:tr>
    </w:tbl>
    <w:p w14:paraId="68DD975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80518D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696B73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Об утверждении плана текущего ремонта на 2023 год</w:t>
      </w:r>
    </w:p>
    <w:p w14:paraId="2EFF7AE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текущего ремонта общего имущества многоквартирного дома на 2023г. согласно размещенному на сайте Управляющей организации</w:t>
      </w:r>
    </w:p>
    <w:p w14:paraId="1A1B5D3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517BA4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EAA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lastRenderedPageBreak/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390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14B7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B498C9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8D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8C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B0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BD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906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C3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E8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A4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C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4DC427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279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7206,21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ADD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B3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A12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651,60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933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8AA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3B8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721,88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847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45B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4,49</w:t>
            </w:r>
          </w:p>
        </w:tc>
      </w:tr>
    </w:tbl>
    <w:p w14:paraId="50EDE0B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D2830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36F9866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</w:t>
      </w:r>
    </w:p>
    <w:p w14:paraId="1DA4DAC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собрания собственников помещений - не более 60 дней</w:t>
      </w:r>
    </w:p>
    <w:p w14:paraId="5868FBB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DB3F95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D6D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0DF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5D8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7ED12B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C33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06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96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56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A0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C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BE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6F1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A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E32C0F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1F2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8289,49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36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C3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51,54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F29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47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646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F2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290,20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49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E3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1,8</w:t>
            </w:r>
          </w:p>
        </w:tc>
      </w:tr>
    </w:tbl>
    <w:p w14:paraId="7C2301D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60AF4E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D62A46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Дополнительная платная мойка полов</w:t>
      </w:r>
    </w:p>
    <w:p w14:paraId="5C4AC74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Одобрить дополнительную платную услугу – дополнительные ДВЕ мойки в месяц лестничных площадок и маршей всех этажей с ноября по апрель. Установить размер платы за услугу в размере один рубль с кв.метра площади квартир и помещений в месяцы мойки, с отражением в платежном документе отдельной строкой</w:t>
      </w:r>
    </w:p>
    <w:p w14:paraId="3BCB0AC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89B57C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C83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87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D50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9A0198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CF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88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CCE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41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F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27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E84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F91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A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3C5034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5E3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209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56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CF6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5920,23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51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0B1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E4C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2120,10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45B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F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13,18</w:t>
            </w:r>
          </w:p>
        </w:tc>
      </w:tr>
    </w:tbl>
    <w:p w14:paraId="081A815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BE0F7A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t>Решение не принято</w:t>
      </w:r>
    </w:p>
    <w:p w14:paraId="008A27C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Совета дома</w:t>
      </w:r>
    </w:p>
    <w:p w14:paraId="4F24A9E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Предложено: Избрать Совета дома в составе: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1)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Обеднину Антонину Викторовну, кв. 134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2)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 xml:space="preserve">Афанасьева Антона Владимировича, кв. 246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3)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ab/>
        <w:t>Филатову Ирину Леонидовну, кв. 77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4)     Лойко Виктория Александровна, кв. 53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  <w:t>5)     Караховский Андрей Михайлович, 177</w:t>
      </w:r>
    </w:p>
    <w:p w14:paraId="4C95D32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2E62B0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C61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910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C5D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2E2A62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04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30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D47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CA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C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D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A5E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FC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DC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5427A6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163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7141,41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B1E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D9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530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4F1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02C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68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1337,98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B7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C7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8,32</w:t>
            </w:r>
          </w:p>
        </w:tc>
      </w:tr>
    </w:tbl>
    <w:p w14:paraId="025D6EA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56A8B81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376AC5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2ABEFD6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Председателем Совета дома из числа собственников Филатову Ирину Леонидовну, кв. 77</w:t>
      </w:r>
    </w:p>
    <w:p w14:paraId="7C0BD98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C6D835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78C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E4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96A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8A6D84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9A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B9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6D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81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B5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A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E9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40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4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072666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8FB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4675,75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0FA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24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29,07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B8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1038,66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947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158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32D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2865,28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F2F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28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17,81</w:t>
            </w:r>
          </w:p>
        </w:tc>
      </w:tr>
    </w:tbl>
    <w:p w14:paraId="3FCE51D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92633D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9A0A8A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237238A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Председателем Совета дома из числа собственников Афанасьева Антона Владимировича, кв. 246</w:t>
      </w:r>
    </w:p>
    <w:p w14:paraId="6FF4246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6DE1BB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479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0A6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FAF8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459095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52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B2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6C7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03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DE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8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2A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13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12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0816EB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011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2474,66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52F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FC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9B5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1396,55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850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E8A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8A4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4708,48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0C2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04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29,27</w:t>
            </w:r>
          </w:p>
        </w:tc>
      </w:tr>
    </w:tbl>
    <w:p w14:paraId="60828F5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BC2FE4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2A1268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Полномочия Председателя Совета дома</w:t>
      </w:r>
    </w:p>
    <w:p w14:paraId="0B4F1EB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председателя Совета дома полномочиями: 1) взаимодействие с управляющей компанией; 2) правом согласования договоров аренды и предоставления в пользование общедомового имущества; 3) правом распоряжения средствами дома совместно с Советом дома</w:t>
      </w:r>
    </w:p>
    <w:p w14:paraId="755A5C5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109291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A49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073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DB0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D23F00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0C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F6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5C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D8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9C2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B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01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D0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E8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6C2F72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916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7335,04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6AE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A4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45,61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A87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713,75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669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CA1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55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530,90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652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81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3,3</w:t>
            </w:r>
          </w:p>
        </w:tc>
      </w:tr>
    </w:tbl>
    <w:p w14:paraId="4090631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E37487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9E403E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Оплата вознаграждения Председателя Совета дома</w:t>
      </w:r>
    </w:p>
    <w:p w14:paraId="2B7591F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дополнительную услугу «Вознаграждение Председателя Совета дома» в размере до 1500 рублей в месяц. Услугу начислять при одобрении её (услуги) не менее 2/3 собственников в доме, в размере 25 копеек с кв.м площади ежемесячно. УК выплачивать вознаграждение (за минусом налогов) выбранному Председателю Совета дома на период его полномочий</w:t>
      </w:r>
    </w:p>
    <w:p w14:paraId="586CEE7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10AC84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421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94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6A1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EA2DBD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210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AEC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92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4D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EB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E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28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7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9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753FE5E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5EA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1470,81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6E2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E80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B1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5157,43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349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6C3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C6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1951,45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AA5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BEF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12,13</w:t>
            </w:r>
          </w:p>
        </w:tc>
      </w:tr>
    </w:tbl>
    <w:p w14:paraId="2F6345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E75D73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59CD539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ЕИАС ЖКХ МО при проведении собрания</w:t>
      </w:r>
    </w:p>
    <w:p w14:paraId="350D553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5B8B457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6E2929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FDA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19E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A7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E1F73D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E4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D2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48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05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37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EDB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5D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41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E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1AF3CA4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DDC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5200,19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3F1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60,61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B8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32,33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207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163,80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810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80F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D11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3215,70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CE3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D8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19,99</w:t>
            </w:r>
          </w:p>
        </w:tc>
      </w:tr>
    </w:tbl>
    <w:p w14:paraId="15A3805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C7EC00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599982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 целях недопущения возможности проведения одновременных собраний собственников очной, очно-заочной, заочной и заочной в электронном виде принять решение о проведении всех последующих общих собраний исключительно в заочной форме при помощи Региональной системы Московской области (ЕИАС ЖКХ МО)</w:t>
      </w:r>
    </w:p>
    <w:p w14:paraId="506EA7D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Принять решение о проведении всех последующих общих собраний собственников исключительно в заочной форме при помощи Региональной системы Московской области (ЕИАС ЖКХ МО)</w:t>
      </w:r>
    </w:p>
    <w:p w14:paraId="4029F29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E874A7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84F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BA9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4D8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C8F8EF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BA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6A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6A1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D0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02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3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27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CB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9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1C4E69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68B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4876,58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D28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56,84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EC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A4E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1190,50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164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510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EAE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2512,61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E2C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DB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15,62</w:t>
            </w:r>
          </w:p>
        </w:tc>
      </w:tr>
    </w:tbl>
    <w:p w14:paraId="59CEC3C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C38DD5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C8F3F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7E793C9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"УК "ЛЮБИМЫЙ ДОМ", ОГРН: 1145074015349</w:t>
      </w:r>
    </w:p>
    <w:p w14:paraId="0C16EA6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703D94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B1C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43B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381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0A547A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2E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A11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D4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C6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4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E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6F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03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F6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4262659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AE4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4678,89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ED3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54,53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DC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29,09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00DB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396,90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B79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DA3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C34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3503,90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A57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AF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21,79</w:t>
            </w:r>
          </w:p>
        </w:tc>
      </w:tr>
    </w:tbl>
    <w:p w14:paraId="53DF629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BD5F87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AA9131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сообщений</w:t>
      </w:r>
    </w:p>
    <w:p w14:paraId="634E45D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путем передачи сообщений в ООО "УК "Любимый дом" Подольск, Бородинский бульвар, д.5 офис № 6 (с 8:00 до 17:00 по рабочим дням) и в диспетчерскую круглосуточно; сообщения с использованием системы ЕИАС ЖКХ МО</w:t>
      </w:r>
    </w:p>
    <w:p w14:paraId="4CDA96A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3D005D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A7E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4E1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37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317A6C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F87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50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820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9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E6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4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707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E47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AD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181B0D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51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5105,69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39E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59,51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D6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31,74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33A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601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24B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D8D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3243,10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ACF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E3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20,16</w:t>
            </w:r>
          </w:p>
        </w:tc>
      </w:tr>
    </w:tbl>
    <w:p w14:paraId="57694C0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D962C96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5396F5B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собрания решений</w:t>
      </w:r>
    </w:p>
    <w:p w14:paraId="0771A91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Принимать в дни голосования, кроме последнего, заполненные в письменном виде решения собственников в ящики для сбора обращений установленные в подъездах; в ООО "УК "Любимый дом" офис (с 8:00 до 17:00 по рабочим дням) и в диспетчерскую круглосуточно; голосование с использованием системы ЕИАС ЖКХ МО</w:t>
      </w:r>
    </w:p>
    <w:p w14:paraId="2E707F3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BCEF36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531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B20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CA5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41B49E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65B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4F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98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A9C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A8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1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21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DC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B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56FC51E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0D7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5448,69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996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D3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33,88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1D7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83,40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FE3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C00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896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3047,60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76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35,52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A8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18,95</w:t>
            </w:r>
          </w:p>
        </w:tc>
      </w:tr>
    </w:tbl>
    <w:p w14:paraId="28DEAAE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14F9BFE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12.12.2023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4DBDC" w14:textId="77777777" w:rsidR="001D6E96" w:rsidRDefault="001D6E96" w:rsidP="001E34D9">
      <w:pPr>
        <w:spacing w:after="0" w:line="240" w:lineRule="auto"/>
      </w:pPr>
      <w:r>
        <w:separator/>
      </w:r>
    </w:p>
  </w:endnote>
  <w:endnote w:type="continuationSeparator" w:id="0">
    <w:p w14:paraId="7E18D6DA" w14:textId="77777777" w:rsidR="001D6E96" w:rsidRDefault="001D6E96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ACCA" w14:textId="77777777" w:rsidR="001D6E96" w:rsidRDefault="001D6E96" w:rsidP="001E34D9">
      <w:pPr>
        <w:spacing w:after="0" w:line="240" w:lineRule="auto"/>
      </w:pPr>
      <w:r>
        <w:separator/>
      </w:r>
    </w:p>
  </w:footnote>
  <w:footnote w:type="continuationSeparator" w:id="0">
    <w:p w14:paraId="0BB049E7" w14:textId="77777777" w:rsidR="001D6E96" w:rsidRDefault="001D6E96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D6E96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C5D8E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81E5-F89B-4089-BC4E-413EAA2F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2023-12-15T13:23:00Z</dcterms:created>
  <dcterms:modified xsi:type="dcterms:W3CDTF">2023-12-15T13:23:00Z</dcterms:modified>
</cp:coreProperties>
</file>